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43" w:rsidRPr="00176F03" w:rsidRDefault="00C63543" w:rsidP="00C635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6F03">
        <w:rPr>
          <w:i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002614C" wp14:editId="265B86AA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543" w:rsidRPr="00176F03" w:rsidRDefault="00C63543" w:rsidP="00C635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63543" w:rsidRDefault="00C63543" w:rsidP="00C6354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C63543" w:rsidRDefault="00C63543" w:rsidP="00C6354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C63543" w:rsidRDefault="00C63543" w:rsidP="00C6354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C63543" w:rsidRDefault="00C63543" w:rsidP="00C63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543" w:rsidRDefault="00C63543" w:rsidP="00C6354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C63543" w:rsidRDefault="00C63543" w:rsidP="00C6354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507-02/05-18-3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6/1</w:t>
      </w:r>
    </w:p>
    <w:p w:rsidR="00C63543" w:rsidRDefault="00C63543" w:rsidP="00C63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543" w:rsidRDefault="00C63543" w:rsidP="00C63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>
        <w:rPr>
          <w:rFonts w:ascii="Times New Roman" w:hAnsi="Times New Roman" w:cs="Times New Roman"/>
          <w:b/>
          <w:sz w:val="24"/>
          <w:szCs w:val="24"/>
        </w:rPr>
        <w:t xml:space="preserve"> 2018.</w:t>
      </w:r>
    </w:p>
    <w:p w:rsidR="00C63543" w:rsidRDefault="00C63543" w:rsidP="00C63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543" w:rsidRDefault="00C63543" w:rsidP="00C63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543" w:rsidRDefault="00C63543" w:rsidP="00C63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3543" w:rsidRDefault="00C63543" w:rsidP="00C63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143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3543" w:rsidRDefault="00C63543" w:rsidP="00C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543" w:rsidRPr="00F20E03" w:rsidRDefault="00C63543" w:rsidP="00C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 2018. u 12</w:t>
      </w:r>
      <w:r>
        <w:rPr>
          <w:rFonts w:ascii="Times New Roman" w:hAnsi="Times New Roman" w:cs="Times New Roman"/>
          <w:sz w:val="24"/>
          <w:szCs w:val="24"/>
        </w:rPr>
        <w:t>,00 sati u sjedištu Državnog izbornog povjerenstva Republike Hrvatske, Visoka 15, Zagreb.</w:t>
      </w:r>
    </w:p>
    <w:p w:rsidR="00C63543" w:rsidRDefault="00C63543" w:rsidP="00C63543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3543" w:rsidRDefault="00C63543" w:rsidP="00C6354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3543" w:rsidRDefault="00C63543" w:rsidP="00C6354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C63543" w:rsidRDefault="00C63543" w:rsidP="00C6354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3543" w:rsidRDefault="00C63543" w:rsidP="00C6354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3543" w:rsidRDefault="00C63543" w:rsidP="00C6354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plan rada Državnog izbornog povjerenstva Republike Hrvatske za 2019.</w:t>
      </w:r>
    </w:p>
    <w:p w:rsidR="00C63543" w:rsidRDefault="00C63543" w:rsidP="00C6354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D654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Ugovora za uslugu udomljavanja, korištenja, prilagodbe, proširenja i održavanja informatičkog sustava za podršku izborima te usluge </w:t>
      </w:r>
      <w:r w:rsidR="00782857">
        <w:rPr>
          <w:rFonts w:ascii="Times New Roman" w:eastAsia="Times New Roman" w:hAnsi="Times New Roman" w:cs="Times New Roman"/>
          <w:sz w:val="24"/>
          <w:szCs w:val="24"/>
          <w:lang w:eastAsia="hr-HR"/>
        </w:rPr>
        <w:t>za organizaciju provedbe informatičke podrške prijevremenim lokalnim izborima 2019.</w:t>
      </w:r>
    </w:p>
    <w:p w:rsidR="00C63543" w:rsidRDefault="00C63543" w:rsidP="00C63543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FC7F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28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Ugovora o održavanju sustava za upravljanje dokumentima – </w:t>
      </w:r>
      <w:proofErr w:type="spellStart"/>
      <w:r w:rsidR="00782857">
        <w:rPr>
          <w:rFonts w:ascii="Times New Roman" w:eastAsia="Times New Roman" w:hAnsi="Times New Roman" w:cs="Times New Roman"/>
          <w:sz w:val="24"/>
          <w:szCs w:val="24"/>
          <w:lang w:eastAsia="hr-HR"/>
        </w:rPr>
        <w:t>OfficePoint</w:t>
      </w:r>
      <w:proofErr w:type="spellEnd"/>
      <w:r w:rsidR="007828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63543" w:rsidRDefault="00C63543" w:rsidP="00C63543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3543" w:rsidRDefault="00C63543" w:rsidP="00C63543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500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82857">
        <w:rPr>
          <w:rFonts w:ascii="Times New Roman" w:eastAsia="Times New Roman" w:hAnsi="Times New Roman" w:cs="Times New Roman"/>
          <w:sz w:val="24"/>
          <w:szCs w:val="24"/>
          <w:lang w:eastAsia="hr-HR"/>
        </w:rPr>
        <w:t>Tekst Ugovora za usluge udomljavanja i održavanja mrežne stranice Državnog izbornog povjerenstva Republike Hrvatske</w:t>
      </w:r>
    </w:p>
    <w:p w:rsidR="00C63543" w:rsidRDefault="00C63543" w:rsidP="00C63543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63543" w:rsidRDefault="00C63543" w:rsidP="00C63543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500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82857">
        <w:rPr>
          <w:rFonts w:ascii="Times New Roman" w:eastAsia="Times New Roman" w:hAnsi="Times New Roman" w:cs="Times New Roman"/>
          <w:sz w:val="24"/>
          <w:szCs w:val="24"/>
          <w:lang w:eastAsia="hr-HR"/>
        </w:rPr>
        <w:t>Plan Edukacija županijskih, gradskih i općinskih izbornih povjerenstava te Izbornog povjerenstva Grada Zagreba vezano uz provođenje Izbora članova u Europski parlament iz Republike Hrvatske – 26. svibnja 2019.</w:t>
      </w:r>
    </w:p>
    <w:p w:rsidR="00782857" w:rsidRDefault="00782857" w:rsidP="00C63543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2857" w:rsidRDefault="00782857" w:rsidP="00C63543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28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Nalaz Državnog izbornog povjerenstva Republike Hrvatske o provedenom nadzoru godišnjih financijskih izvještaja političkih stranaka, nezavisnih zastupnika i članova predstavničkih tijela jedinica lokalne i područne (regionalne) samouprave izabranih s liste grupe birača za 2017.</w:t>
      </w:r>
    </w:p>
    <w:p w:rsidR="00782857" w:rsidRDefault="00782857" w:rsidP="00C63543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2857" w:rsidRPr="00782857" w:rsidRDefault="00782857" w:rsidP="00C63543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28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C63543" w:rsidRDefault="00C63543" w:rsidP="00C6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3543" w:rsidRDefault="00C63543" w:rsidP="00C63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543" w:rsidRDefault="00C63543" w:rsidP="00C6354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C63543" w:rsidRDefault="00C63543" w:rsidP="00C635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3543" w:rsidRDefault="00C63543" w:rsidP="00C635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  <w:bookmarkStart w:id="0" w:name="_GoBack"/>
      <w:bookmarkEnd w:id="0"/>
    </w:p>
    <w:sectPr w:rsidR="00C63543" w:rsidSect="00725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74" w:rsidRDefault="00782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173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174" w:rsidRDefault="007828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174" w:rsidRDefault="007828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74" w:rsidRDefault="0078285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74" w:rsidRDefault="00782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74" w:rsidRDefault="007828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74" w:rsidRDefault="00782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646BCF0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9697C"/>
    <w:multiLevelType w:val="hybridMultilevel"/>
    <w:tmpl w:val="258E450A"/>
    <w:lvl w:ilvl="0" w:tplc="1C068E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43"/>
    <w:rsid w:val="00782857"/>
    <w:rsid w:val="008F43FE"/>
    <w:rsid w:val="00C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1A35B-ADE0-4977-8DE1-EA3FA404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54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43"/>
  </w:style>
  <w:style w:type="paragraph" w:styleId="Footer">
    <w:name w:val="footer"/>
    <w:basedOn w:val="Normal"/>
    <w:link w:val="FooterChar"/>
    <w:uiPriority w:val="99"/>
    <w:unhideWhenUsed/>
    <w:rsid w:val="00C6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2019-01-23T09:41:00Z</dcterms:created>
  <dcterms:modified xsi:type="dcterms:W3CDTF">2019-01-23T10:02:00Z</dcterms:modified>
</cp:coreProperties>
</file>